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D1" w:rsidRDefault="00234ED1" w:rsidP="006B2FD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34ED1" w:rsidRDefault="00B625EC" w:rsidP="006815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45.95pt;margin-top:-17.3pt;width:71.3pt;height:20.9pt;z-index:251665408;mso-width-relative:margin;mso-height-relative:margin" strokecolor="white [3212]">
            <v:textbox style="mso-next-textbox:#_x0000_s1033">
              <w:txbxContent>
                <w:p w:rsidR="00DB2C1D" w:rsidRDefault="00DB2C1D" w:rsidP="006B2FD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  <w:lang w:val="en-US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234ED1" w:rsidRPr="006B2FDA" w:rsidRDefault="00234ED1" w:rsidP="006B2FD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234ED1" w:rsidRDefault="00234ED1" w:rsidP="00234ED1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  <w:r w:rsidRPr="00234ED1">
        <w:rPr>
          <w:rFonts w:ascii="Times New Roman" w:hAnsi="Times New Roman" w:cs="Times New Roman"/>
          <w:b/>
          <w:caps/>
          <w:sz w:val="28"/>
          <w:szCs w:val="28"/>
        </w:rPr>
        <w:t xml:space="preserve">компоненты должностной инструкции  </w:t>
      </w:r>
    </w:p>
    <w:p w:rsidR="00234ED1" w:rsidRPr="00234ED1" w:rsidRDefault="00234ED1" w:rsidP="00234ED1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</w:t>
      </w:r>
      <w:r w:rsidRPr="00234ED1">
        <w:rPr>
          <w:rFonts w:ascii="Times New Roman" w:hAnsi="Times New Roman" w:cs="Times New Roman"/>
          <w:b/>
          <w:caps/>
          <w:sz w:val="28"/>
          <w:szCs w:val="28"/>
        </w:rPr>
        <w:t>струк</w:t>
      </w:r>
      <w:r w:rsidR="00A84C1C">
        <w:rPr>
          <w:rFonts w:ascii="Times New Roman" w:hAnsi="Times New Roman" w:cs="Times New Roman"/>
          <w:b/>
          <w:caps/>
          <w:sz w:val="28"/>
          <w:szCs w:val="28"/>
        </w:rPr>
        <w:t>тура</w:t>
      </w:r>
      <w:r w:rsidRPr="00234ED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proofErr w:type="gramStart"/>
      <w:r w:rsidR="00A84C1C">
        <w:rPr>
          <w:rFonts w:ascii="Times New Roman" w:hAnsi="Times New Roman" w:cs="Times New Roman"/>
          <w:b/>
          <w:caps/>
          <w:sz w:val="28"/>
          <w:szCs w:val="28"/>
        </w:rPr>
        <w:t>ДИ</w:t>
      </w:r>
      <w:r w:rsidRPr="00234ED1">
        <w:rPr>
          <w:rFonts w:ascii="Times New Roman" w:hAnsi="Times New Roman" w:cs="Times New Roman"/>
          <w:b/>
          <w:caps/>
          <w:sz w:val="28"/>
          <w:szCs w:val="28"/>
        </w:rPr>
        <w:t xml:space="preserve">  в</w:t>
      </w:r>
      <w:proofErr w:type="gramEnd"/>
      <w:r w:rsidRPr="00234ED1">
        <w:rPr>
          <w:rFonts w:ascii="Times New Roman" w:hAnsi="Times New Roman" w:cs="Times New Roman"/>
          <w:b/>
          <w:caps/>
          <w:sz w:val="28"/>
          <w:szCs w:val="28"/>
        </w:rPr>
        <w:t xml:space="preserve"> соответствии с Проф</w:t>
      </w:r>
      <w:r w:rsidR="00A84C1C">
        <w:rPr>
          <w:rFonts w:ascii="Times New Roman" w:hAnsi="Times New Roman" w:cs="Times New Roman"/>
          <w:b/>
          <w:caps/>
          <w:sz w:val="28"/>
          <w:szCs w:val="28"/>
        </w:rPr>
        <w:t xml:space="preserve">. </w:t>
      </w:r>
      <w:r w:rsidRPr="00234ED1">
        <w:rPr>
          <w:rFonts w:ascii="Times New Roman" w:hAnsi="Times New Roman" w:cs="Times New Roman"/>
          <w:b/>
          <w:caps/>
          <w:sz w:val="28"/>
          <w:szCs w:val="28"/>
        </w:rPr>
        <w:t>стандартом)</w:t>
      </w:r>
    </w:p>
    <w:p w:rsidR="00234ED1" w:rsidRDefault="00234ED1" w:rsidP="00234ED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3B3736" w:rsidRPr="00922031" w:rsidRDefault="003B3736" w:rsidP="00234ED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8505"/>
        <w:gridCol w:w="709"/>
      </w:tblGrid>
      <w:tr w:rsidR="00234ED1" w:rsidRPr="004718CB" w:rsidTr="00C54FE8">
        <w:trPr>
          <w:cantSplit/>
          <w:trHeight w:val="240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4718CB" w:rsidRDefault="00234ED1" w:rsidP="00C54F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8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D1" w:rsidRPr="00CD5D40" w:rsidRDefault="00234ED1" w:rsidP="00C54F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A84C1C" w:rsidRPr="00234ED1" w:rsidTr="00C54FE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C1C" w:rsidRPr="00234ED1" w:rsidRDefault="00A84C1C" w:rsidP="00C54FE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C1C" w:rsidRPr="00234ED1" w:rsidRDefault="00A84C1C" w:rsidP="00C5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C1C" w:rsidRPr="00234ED1" w:rsidTr="00C54FE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C1C" w:rsidRPr="00234ED1" w:rsidRDefault="00A84C1C" w:rsidP="00C54FE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C1C" w:rsidRPr="00234ED1" w:rsidRDefault="00A84C1C" w:rsidP="00C5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C1C" w:rsidRPr="00234ED1" w:rsidTr="00C54FE8">
        <w:trPr>
          <w:cantSplit/>
          <w:trHeight w:val="3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C1C" w:rsidRPr="00234ED1" w:rsidRDefault="00A84C1C" w:rsidP="00C54FE8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C1C" w:rsidRPr="00234ED1" w:rsidRDefault="00A84C1C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Заключительные 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tabs>
                <w:tab w:val="left" w:pos="0"/>
              </w:tabs>
              <w:spacing w:after="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C1C" w:rsidRPr="00234ED1" w:rsidTr="00C54FE8">
        <w:trPr>
          <w:cantSplit/>
          <w:trHeight w:val="5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C1C" w:rsidRPr="00234ED1" w:rsidRDefault="00A84C1C" w:rsidP="00C54FE8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C1C" w:rsidRPr="00234ED1" w:rsidRDefault="00A84C1C" w:rsidP="00C5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Трудовые функции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tabs>
                <w:tab w:val="left" w:pos="0"/>
              </w:tabs>
              <w:spacing w:after="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C1C" w:rsidRPr="00234ED1" w:rsidTr="00C54FE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C1C" w:rsidRPr="00234ED1" w:rsidRDefault="00A84C1C" w:rsidP="00C54FE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C1C" w:rsidRPr="00234ED1" w:rsidRDefault="00A84C1C" w:rsidP="00C5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C1C" w:rsidRPr="00234ED1" w:rsidTr="00C54FE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4C1C" w:rsidRPr="00234ED1" w:rsidRDefault="00A84C1C" w:rsidP="00C54FE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C1C" w:rsidRPr="00234ED1" w:rsidRDefault="00A84C1C" w:rsidP="00C54FE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pStyle w:val="ConsPlusNormal"/>
              <w:widowControl/>
              <w:tabs>
                <w:tab w:val="left" w:pos="0"/>
              </w:tabs>
              <w:spacing w:line="360" w:lineRule="auto"/>
              <w:ind w:left="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C1C" w:rsidRPr="00234ED1" w:rsidTr="00C54FE8">
        <w:trPr>
          <w:cantSplit/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C1C" w:rsidRPr="00A84C1C" w:rsidRDefault="00A84C1C" w:rsidP="00A84C1C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4C1C" w:rsidRDefault="00A84C1C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1">
              <w:rPr>
                <w:rFonts w:ascii="Times New Roman" w:hAnsi="Times New Roman" w:cs="Times New Roman"/>
                <w:sz w:val="24"/>
                <w:szCs w:val="24"/>
              </w:rPr>
              <w:t>Взаимоотношения. Связи по должности</w:t>
            </w:r>
          </w:p>
          <w:p w:rsidR="00A84C1C" w:rsidRPr="00234ED1" w:rsidRDefault="00A84C1C" w:rsidP="00C54FE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1C" w:rsidRPr="00234ED1" w:rsidRDefault="00A84C1C" w:rsidP="00C54FE8">
            <w:pPr>
              <w:tabs>
                <w:tab w:val="left" w:pos="0"/>
              </w:tabs>
              <w:spacing w:after="0" w:line="36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34ED1" w:rsidRDefault="00234ED1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6B2FDA" w:rsidRDefault="006B2FDA" w:rsidP="006815D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C1D" w:rsidRDefault="00DB2C1D" w:rsidP="00DC0E42">
      <w:pPr>
        <w:spacing w:after="0" w:line="240" w:lineRule="auto"/>
      </w:pPr>
      <w:r>
        <w:separator/>
      </w:r>
    </w:p>
  </w:endnote>
  <w:end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C1D" w:rsidRDefault="00B625EC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6.1pt;height:25.8pt">
            <v:shadow color="#868686"/>
            <v:textpath style="font-family:&quot;Arial Black&quot;;font-size:18pt;v-text-kern:t" trim="t" fitpath="t" string="БЛОК 3"/>
          </v:shape>
        </w:pict>
      </w:r>
      <w:r w:rsidR="00DB2C1D">
        <w:separator/>
      </w:r>
    </w:p>
  </w:footnote>
  <w:foot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1D" w:rsidRDefault="00DB2C1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5629A"/>
    <w:rsid w:val="001C1A1C"/>
    <w:rsid w:val="001F1420"/>
    <w:rsid w:val="00212394"/>
    <w:rsid w:val="00234ED1"/>
    <w:rsid w:val="00251490"/>
    <w:rsid w:val="00295C25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15664"/>
    <w:rsid w:val="00B46E67"/>
    <w:rsid w:val="00B625EC"/>
    <w:rsid w:val="00C02AA0"/>
    <w:rsid w:val="00C54FE8"/>
    <w:rsid w:val="00CD5D40"/>
    <w:rsid w:val="00D01B2F"/>
    <w:rsid w:val="00D04C44"/>
    <w:rsid w:val="00DA3D73"/>
    <w:rsid w:val="00DB2C1D"/>
    <w:rsid w:val="00DC0E42"/>
    <w:rsid w:val="00E00D1C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25</cp:revision>
  <cp:lastPrinted>2021-01-20T11:13:00Z</cp:lastPrinted>
  <dcterms:created xsi:type="dcterms:W3CDTF">2020-12-04T06:44:00Z</dcterms:created>
  <dcterms:modified xsi:type="dcterms:W3CDTF">2021-02-09T04:17:00Z</dcterms:modified>
</cp:coreProperties>
</file>